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附表:踏勘证明</w:t>
      </w:r>
    </w:p>
    <w:p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踏勘证明资料</w:t>
      </w:r>
    </w:p>
    <w:tbl>
      <w:tblPr>
        <w:tblStyle w:val="3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 xml:space="preserve">2018年道路沥青罩面及人行道升级改造工程旧路检测及建设评价服务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幼圆" w:hAnsi="宋体" w:eastAsia="幼圆"/>
                <w:lang w:val="zh-CN"/>
              </w:rPr>
              <w:t>GDHL18MM-0502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踏勘人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81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6929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10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注：带公司营业执照副本、</w:t>
            </w:r>
            <w:r>
              <w:rPr>
                <w:rFonts w:hint="eastAsia" w:ascii="宋体" w:hAnsi="宋体"/>
                <w:color w:val="000000"/>
                <w:sz w:val="24"/>
                <w:lang w:val="zh-CN" w:eastAsia="zh-CN"/>
              </w:rPr>
              <w:t>拟委派项目负责人</w:t>
            </w:r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身份证、职称证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  <w:lang w:val="zh-CN"/>
              </w:rPr>
              <w:t>复印件加盖公章，原件备查</w:t>
            </w:r>
            <w:r>
              <w:rPr>
                <w:rFonts w:hint="eastAsia" w:ascii="宋体" w:hAnsi="宋体"/>
                <w:color w:val="000000"/>
                <w:sz w:val="24"/>
                <w:lang w:val="zh-CN"/>
              </w:rPr>
              <w:t>）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 xml:space="preserve">     （此页由投标人填写）</w:t>
      </w: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 xml:space="preserve">   …………………………………………………………………………………</w:t>
      </w:r>
    </w:p>
    <w:p>
      <w:pPr>
        <w:jc w:val="center"/>
        <w:rPr>
          <w:color w:val="000000"/>
          <w:sz w:val="44"/>
          <w:szCs w:val="44"/>
        </w:rPr>
      </w:pPr>
    </w:p>
    <w:p>
      <w:pPr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踏勘证明回执</w:t>
      </w:r>
    </w:p>
    <w:tbl>
      <w:tblPr>
        <w:tblStyle w:val="3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6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 xml:space="preserve">2018年道路沥青罩面及人行道升级改造工程旧路检测及建设评价服务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幼圆" w:hAnsi="宋体" w:eastAsia="幼圆"/>
                <w:lang w:val="zh-CN"/>
              </w:rPr>
              <w:t>GDHL18MM-0502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采购单位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采购单位经办人</w:t>
            </w:r>
          </w:p>
        </w:tc>
        <w:tc>
          <w:tcPr>
            <w:tcW w:w="6694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签字：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70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669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napToGrid w:val="0"/>
          <w:kern w:val="0"/>
          <w:sz w:val="24"/>
        </w:rPr>
      </w:pPr>
      <w:r>
        <w:rPr>
          <w:rFonts w:hint="eastAsia" w:ascii="仿宋" w:hAnsi="仿宋" w:eastAsia="仿宋" w:cs="仿宋"/>
          <w:snapToGrid w:val="0"/>
          <w:kern w:val="0"/>
          <w:sz w:val="24"/>
        </w:rPr>
        <w:t xml:space="preserve">    （此页由招标人填写）</w:t>
      </w:r>
    </w:p>
    <w:p>
      <w:pPr>
        <w:spacing w:line="360" w:lineRule="auto"/>
      </w:pPr>
    </w:p>
    <w:sectPr>
      <w:pgSz w:w="11906" w:h="16838"/>
      <w:pgMar w:top="820" w:right="106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50513"/>
    <w:rsid w:val="091D36F0"/>
    <w:rsid w:val="0A8F6525"/>
    <w:rsid w:val="0BEA1B13"/>
    <w:rsid w:val="10650513"/>
    <w:rsid w:val="12172626"/>
    <w:rsid w:val="16942D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2018-03-22T12:48:00Z</dcterms:created>
  <dc:creator>Administrator</dc:creator>
  <cp:lastModifiedBy>Administrator</cp:lastModifiedBy>
  <dcterms:modified xsi:type="dcterms:W3CDTF">2018-05-08T01:00:00Z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