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3D3D3D"/>
          <w:sz w:val="36"/>
          <w:szCs w:val="36"/>
          <w:u w:val="none"/>
        </w:rPr>
      </w:pPr>
      <w:bookmarkStart w:id="0" w:name="_GoBack"/>
      <w:bookmarkEnd w:id="0"/>
    </w:p>
    <w:p>
      <w:pPr>
        <w:spacing w:before="157" w:beforeLines="50" w:after="157" w:afterLines="50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2018年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sz w:val="44"/>
          <w:szCs w:val="44"/>
        </w:rPr>
        <w:t>第二批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）山东省</w:t>
      </w:r>
      <w:r>
        <w:rPr>
          <w:rFonts w:hint="eastAsia" w:ascii="宋体" w:hAnsi="宋体" w:eastAsia="宋体" w:cs="宋体"/>
          <w:b/>
          <w:sz w:val="44"/>
          <w:szCs w:val="44"/>
        </w:rPr>
        <w:t>装配式建筑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产业基地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tbl>
      <w:tblPr>
        <w:tblStyle w:val="8"/>
        <w:tblW w:w="90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50"/>
        <w:gridCol w:w="4402"/>
        <w:gridCol w:w="2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地市</w:t>
            </w:r>
          </w:p>
        </w:tc>
        <w:tc>
          <w:tcPr>
            <w:tcW w:w="44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产业基地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4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基地类型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济南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山东鼎瑞泰沣实业有限公司</w:t>
            </w:r>
          </w:p>
        </w:tc>
        <w:tc>
          <w:tcPr>
            <w:tcW w:w="24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预制混凝土部件生产类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烟台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山东贝格建筑设计有限公司</w:t>
            </w:r>
          </w:p>
        </w:tc>
        <w:tc>
          <w:tcPr>
            <w:tcW w:w="24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集成应用类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济宁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山东融都建筑科技有限公司</w:t>
            </w:r>
          </w:p>
        </w:tc>
        <w:tc>
          <w:tcPr>
            <w:tcW w:w="24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预制混凝土部件生产类</w:t>
            </w:r>
          </w:p>
        </w:tc>
      </w:tr>
    </w:tbl>
    <w:p>
      <w:pPr>
        <w:rPr>
          <w:rFonts w:hint="eastAsia" w:ascii="宋体" w:hAnsi="宋体" w:eastAsia="宋体" w:cs="宋体"/>
          <w:b/>
          <w:color w:val="3D3D3D"/>
          <w:sz w:val="36"/>
          <w:szCs w:val="36"/>
          <w:u w:val="none"/>
        </w:rPr>
      </w:pPr>
    </w:p>
    <w:sectPr>
      <w:footerReference r:id="rId3" w:type="default"/>
      <w:pgSz w:w="11906" w:h="16838"/>
      <w:pgMar w:top="1440" w:right="1542" w:bottom="1440" w:left="1542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0"/>
    <w:rsid w:val="00150350"/>
    <w:rsid w:val="002A6BA0"/>
    <w:rsid w:val="06495B10"/>
    <w:rsid w:val="3AB10755"/>
    <w:rsid w:val="3AC03A55"/>
    <w:rsid w:val="3AE801F8"/>
    <w:rsid w:val="3D8D077D"/>
    <w:rsid w:val="424C21AB"/>
    <w:rsid w:val="4AE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50" w:beforeAutospacing="0" w:after="150" w:afterAutospacing="0" w:line="480" w:lineRule="auto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u w:val="none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山东省住房和城乡建设厅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2018-08-15T00:25:00Z</dcterms:created>
  <dc:creator>chen</dc:creator>
  <cp:lastModifiedBy>wonglaye</cp:lastModifiedBy>
  <cp:lastPrinted>2018-08-21T02:46:00Z</cp:lastPrinted>
  <dcterms:modified xsi:type="dcterms:W3CDTF">2018-08-22T07:00:30Z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