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BB" w:rsidRDefault="002825BB" w:rsidP="002825BB">
      <w:pPr>
        <w:spacing w:line="600" w:lineRule="exact"/>
        <w:rPr>
          <w:rFonts w:ascii="宋体" w:eastAsia="仿宋_GB2312" w:hAnsi="宋体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</w:t>
      </w:r>
    </w:p>
    <w:p w:rsidR="002825BB" w:rsidRDefault="002825BB" w:rsidP="002825B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2"/>
        </w:rPr>
      </w:pPr>
      <w:bookmarkStart w:id="0" w:name="_GoBack"/>
      <w:r>
        <w:rPr>
          <w:rFonts w:ascii="方正小标宋简体" w:eastAsia="方正小标宋简体" w:hAnsi="方正小标宋简体" w:hint="eastAsia"/>
          <w:sz w:val="32"/>
        </w:rPr>
        <w:t>广东省全过程工程咨询新增试点单位名单</w:t>
      </w:r>
      <w:bookmarkEnd w:id="0"/>
    </w:p>
    <w:p w:rsidR="002825BB" w:rsidRDefault="002825BB" w:rsidP="002825BB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2"/>
        </w:rPr>
      </w:pP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1.广州市城市规划勘测设计研究院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2.深圳市城市交通规划设计研究院有限公司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3.广东省交通规划设计研究院有限公司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4.中交第四航务工程勘察设计院有限公司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5.广东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博建筑设计研究有限公司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6.深圳市利源水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设计咨询有限公司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7.艾奕康设计与咨询（深圳）有限公司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8.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深圳市广汇源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环境水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9.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深圳市西伦土木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结构有限公司</w:t>
      </w:r>
    </w:p>
    <w:p w:rsidR="002825BB" w:rsidRDefault="002825BB" w:rsidP="002825BB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10.广州电力工程监理有限公司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11.深圳市深水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水务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咨询有限公司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12.深圳市邦迪工程顾问有限公司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13.广东穗芳工程管理科技有限公司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14.深圳市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合创建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设工程顾问有限公司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15.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公诚管理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咨询有限公司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16.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广州市穗高工程监理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17.华联世纪工程咨询股份有限公司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18.广州市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恒茂建设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监理有限公司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19.广州中咨城轨工程咨询有限公司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20.广东伟信工程管理有限公司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 xml:space="preserve">　　21.广东建诚监理咨询有限公司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22.广东重工建设监理有限公司</w:t>
      </w:r>
    </w:p>
    <w:p w:rsidR="002825BB" w:rsidRDefault="002825BB" w:rsidP="002825BB">
      <w:pPr>
        <w:shd w:val="solid" w:color="FFFFFF" w:fill="auto"/>
        <w:autoSpaceDN w:val="0"/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　　23.广东人信工程咨询有限公司</w:t>
      </w:r>
    </w:p>
    <w:p w:rsidR="002825BB" w:rsidRPr="002825BB" w:rsidRDefault="002825BB"/>
    <w:sectPr w:rsidR="002825BB" w:rsidRPr="00282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B"/>
    <w:rsid w:val="002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B907-B450-4AA1-8F93-F8917E7F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 Char Char Char Char Char Char1 Char"/>
    <w:basedOn w:val="a"/>
    <w:qFormat/>
    <w:rsid w:val="002825B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2019-07-11T09:23:00Z</dcterms:created>
  <dcterms:modified xsi:type="dcterms:W3CDTF">2019-07-11T09:24:00Z</dcterms:modified>
</cp:coreProperties>
</file>